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BB274" w14:textId="77777777" w:rsidR="00A705DE" w:rsidRPr="008A0A81" w:rsidRDefault="008A0A81" w:rsidP="008A0A81">
      <w:pPr>
        <w:pStyle w:val="Heading1"/>
      </w:pPr>
      <w:r w:rsidRPr="008A0A81">
        <w:t>WMD</w:t>
      </w:r>
      <w:r w:rsidR="00CD616B">
        <w:t>S</w:t>
      </w:r>
      <w:r w:rsidRPr="008A0A81">
        <w:t xml:space="preserve"> Validation Report</w:t>
      </w:r>
    </w:p>
    <w:p w14:paraId="5779FBC8" w14:textId="1DC3443C" w:rsidR="00886AD5" w:rsidRDefault="00886AD5" w:rsidP="00A307AA">
      <w:pPr>
        <w:tabs>
          <w:tab w:val="left" w:pos="3969"/>
        </w:tabs>
        <w:ind w:left="3969" w:hanging="3969"/>
      </w:pPr>
      <w:r>
        <w:t>Topic:</w:t>
      </w:r>
      <w:r>
        <w:tab/>
      </w:r>
      <w:proofErr w:type="spellStart"/>
      <w:r w:rsidR="00D142EA">
        <w:rPr>
          <w:b/>
        </w:rPr>
        <w:t>Geopositioning</w:t>
      </w:r>
      <w:proofErr w:type="spellEnd"/>
      <w:r w:rsidR="00D142EA">
        <w:rPr>
          <w:b/>
        </w:rPr>
        <w:t xml:space="preserve"> Method</w:t>
      </w:r>
    </w:p>
    <w:p w14:paraId="7DBD1A38" w14:textId="3DDF66BB" w:rsidR="00886AD5" w:rsidRDefault="00886AD5" w:rsidP="00A307AA">
      <w:pPr>
        <w:tabs>
          <w:tab w:val="left" w:pos="3969"/>
        </w:tabs>
        <w:ind w:left="3969" w:hanging="3969"/>
      </w:pPr>
      <w:r>
        <w:t>Issue(s) addressed (URLs):</w:t>
      </w:r>
      <w:r>
        <w:tab/>
      </w:r>
      <w:hyperlink r:id="rId8" w:history="1">
        <w:r w:rsidR="00D142EA" w:rsidRPr="00104D55">
          <w:rPr>
            <w:rStyle w:val="Hyperlink"/>
          </w:rPr>
          <w:t>https://github.com/wmo-im/wmds/issues/162</w:t>
        </w:r>
      </w:hyperlink>
      <w:r w:rsidR="00D142EA">
        <w:t xml:space="preserve"> </w:t>
      </w:r>
    </w:p>
    <w:p w14:paraId="5AA3CC21" w14:textId="551E413D" w:rsidR="008A0A81" w:rsidRPr="008A0A81" w:rsidRDefault="005309A8" w:rsidP="00A307AA">
      <w:pPr>
        <w:tabs>
          <w:tab w:val="left" w:pos="3969"/>
        </w:tabs>
        <w:ind w:left="3969" w:hanging="3969"/>
      </w:pPr>
      <w:r>
        <w:t>Assigned</w:t>
      </w:r>
      <w:r w:rsidR="008A0A81">
        <w:t xml:space="preserve"> (full name, e-mail)</w:t>
      </w:r>
      <w:r w:rsidR="008A0A81" w:rsidRPr="008A0A81">
        <w:t>:</w:t>
      </w:r>
      <w:r w:rsidR="00CD616B">
        <w:tab/>
      </w:r>
      <w:r w:rsidR="00BD5BE5">
        <w:t>Karl Monnik</w:t>
      </w:r>
      <w:r w:rsidR="00CD616B">
        <w:t xml:space="preserve">, </w:t>
      </w:r>
      <w:hyperlink r:id="rId9" w:history="1">
        <w:r w:rsidR="00BD5BE5" w:rsidRPr="002B0683">
          <w:rPr>
            <w:rStyle w:val="Hyperlink"/>
          </w:rPr>
          <w:t>karl.monnik@bom.gov.au</w:t>
        </w:r>
      </w:hyperlink>
      <w:r w:rsidR="00886AD5">
        <w:t xml:space="preserve"> </w:t>
      </w:r>
    </w:p>
    <w:p w14:paraId="7C024663" w14:textId="77777777" w:rsidR="001D2902" w:rsidRDefault="00886AD5" w:rsidP="001D2902">
      <w:pPr>
        <w:tabs>
          <w:tab w:val="left" w:pos="3969"/>
        </w:tabs>
        <w:ind w:left="3969" w:hanging="3969"/>
      </w:pPr>
      <w:r>
        <w:t>Experts involved (full name, e-mail):</w:t>
      </w:r>
      <w:r>
        <w:tab/>
      </w:r>
      <w:r w:rsidR="00D142EA">
        <w:t xml:space="preserve">Charles </w:t>
      </w:r>
      <w:proofErr w:type="spellStart"/>
      <w:r w:rsidR="00D142EA">
        <w:t>Fierz</w:t>
      </w:r>
      <w:proofErr w:type="spellEnd"/>
      <w:r w:rsidR="00D142EA">
        <w:t xml:space="preserve">, </w:t>
      </w:r>
      <w:hyperlink r:id="rId10" w:history="1">
        <w:r w:rsidR="00D142EA">
          <w:rPr>
            <w:rStyle w:val="Hyperlink"/>
          </w:rPr>
          <w:t>fierz@slf.ch</w:t>
        </w:r>
      </w:hyperlink>
      <w:r w:rsidR="001D2902">
        <w:rPr>
          <w:rStyle w:val="Hyperlink"/>
        </w:rPr>
        <w:t xml:space="preserve"> </w:t>
      </w:r>
    </w:p>
    <w:p w14:paraId="7D970B28" w14:textId="77777777" w:rsidR="001D2902" w:rsidRDefault="001D2902" w:rsidP="001D2902">
      <w:pPr>
        <w:tabs>
          <w:tab w:val="left" w:pos="3969"/>
        </w:tabs>
        <w:ind w:left="3969" w:hanging="3969"/>
        <w:rPr>
          <w:rStyle w:val="Hyperlink"/>
          <w:color w:val="auto"/>
          <w:u w:val="none"/>
        </w:rPr>
      </w:pPr>
      <w:r>
        <w:tab/>
      </w:r>
      <w:r w:rsidR="00147331">
        <w:t xml:space="preserve">Jörg </w:t>
      </w:r>
      <w:proofErr w:type="spellStart"/>
      <w:r w:rsidR="00147331">
        <w:t>Klausen</w:t>
      </w:r>
      <w:proofErr w:type="spellEnd"/>
      <w:r w:rsidR="00147331">
        <w:t xml:space="preserve">, </w:t>
      </w:r>
      <w:hyperlink r:id="rId11" w:history="1">
        <w:r w:rsidR="00E76C7E" w:rsidRPr="00E57B1A">
          <w:rPr>
            <w:rStyle w:val="Hyperlink"/>
          </w:rPr>
          <w:t>joerg.klausen@meteoswiss.ch</w:t>
        </w:r>
      </w:hyperlink>
      <w:r>
        <w:rPr>
          <w:rStyle w:val="Hyperlink"/>
        </w:rPr>
        <w:t xml:space="preserve"> </w:t>
      </w:r>
    </w:p>
    <w:p w14:paraId="3F27F948" w14:textId="11F58B3E" w:rsidR="00A8322C" w:rsidRDefault="001D2902" w:rsidP="001D2902">
      <w:pPr>
        <w:tabs>
          <w:tab w:val="left" w:pos="3969"/>
        </w:tabs>
        <w:ind w:left="3969" w:hanging="3969"/>
      </w:pPr>
      <w:r>
        <w:rPr>
          <w:rStyle w:val="Hyperlink"/>
          <w:color w:val="auto"/>
          <w:u w:val="none"/>
        </w:rPr>
        <w:tab/>
      </w:r>
      <w:r w:rsidR="00A8322C" w:rsidRPr="001D2902">
        <w:t xml:space="preserve">Tim Oakley, </w:t>
      </w:r>
      <w:hyperlink r:id="rId12" w:history="1">
        <w:r w:rsidRPr="001A6ED5">
          <w:rPr>
            <w:rStyle w:val="Hyperlink"/>
          </w:rPr>
          <w:t>TOakley@wmo.int</w:t>
        </w:r>
      </w:hyperlink>
      <w:r>
        <w:t xml:space="preserve"> </w:t>
      </w:r>
    </w:p>
    <w:p w14:paraId="4A376C98" w14:textId="77777777" w:rsidR="00E76C7E" w:rsidRDefault="00E76C7E" w:rsidP="00A307AA">
      <w:pPr>
        <w:tabs>
          <w:tab w:val="left" w:pos="3969"/>
        </w:tabs>
        <w:ind w:left="3969" w:hanging="3969"/>
      </w:pPr>
    </w:p>
    <w:p w14:paraId="6415DDFE" w14:textId="77777777" w:rsidR="005309A8" w:rsidRDefault="005309A8" w:rsidP="008A0A81">
      <w:pPr>
        <w:pStyle w:val="Heading2"/>
      </w:pPr>
      <w:r>
        <w:t>Document History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07"/>
        <w:gridCol w:w="1353"/>
        <w:gridCol w:w="1005"/>
        <w:gridCol w:w="1700"/>
        <w:gridCol w:w="3969"/>
      </w:tblGrid>
      <w:tr w:rsidR="00280A85" w14:paraId="7C560C92" w14:textId="77777777" w:rsidTr="008E2939">
        <w:tc>
          <w:tcPr>
            <w:tcW w:w="1607" w:type="dxa"/>
            <w:shd w:val="clear" w:color="auto" w:fill="DEEAF6" w:themeFill="accent1" w:themeFillTint="33"/>
          </w:tcPr>
          <w:p w14:paraId="35F24027" w14:textId="77777777" w:rsidR="00280A85" w:rsidRDefault="00280A85" w:rsidP="005309A8">
            <w:r>
              <w:t>Status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2993DAB5" w14:textId="77777777" w:rsidR="00280A85" w:rsidRDefault="00280A85" w:rsidP="00280A85">
            <w:r>
              <w:t>Date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14:paraId="283A109F" w14:textId="77777777" w:rsidR="00280A85" w:rsidRDefault="00280A85" w:rsidP="005309A8">
            <w:r>
              <w:t>Version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569C6672" w14:textId="77777777" w:rsidR="00280A85" w:rsidRDefault="00280A85" w:rsidP="005309A8">
            <w:r>
              <w:t>Author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49131694" w14:textId="77777777" w:rsidR="00280A85" w:rsidRDefault="00280A85" w:rsidP="005309A8">
            <w:r>
              <w:t>Comments</w:t>
            </w:r>
          </w:p>
        </w:tc>
      </w:tr>
      <w:tr w:rsidR="00280A85" w14:paraId="5F792A1D" w14:textId="77777777" w:rsidTr="00280A85">
        <w:sdt>
          <w:sdtPr>
            <w:id w:val="-1463495332"/>
            <w:placeholder>
              <w:docPart w:val="F23BF5D93592459BB2B4A5C35DB2E1CC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0C2D30F5" w14:textId="77777777" w:rsidR="00280A85" w:rsidRDefault="008E2939" w:rsidP="00280A85">
                <w:r>
                  <w:t>In Preparation</w:t>
                </w:r>
              </w:p>
            </w:tc>
          </w:sdtContent>
        </w:sdt>
        <w:tc>
          <w:tcPr>
            <w:tcW w:w="1353" w:type="dxa"/>
          </w:tcPr>
          <w:p w14:paraId="3CBBDA7B" w14:textId="544413B8" w:rsidR="00280A85" w:rsidRDefault="00280A85" w:rsidP="00280A85">
            <w:r>
              <w:t>2020-</w:t>
            </w:r>
            <w:r w:rsidR="00BD5BE5">
              <w:t>05-1</w:t>
            </w:r>
            <w:r w:rsidR="00D142EA">
              <w:t>9</w:t>
            </w:r>
          </w:p>
        </w:tc>
        <w:tc>
          <w:tcPr>
            <w:tcW w:w="1005" w:type="dxa"/>
          </w:tcPr>
          <w:p w14:paraId="0DB9725C" w14:textId="77777777" w:rsidR="00280A85" w:rsidRDefault="00280A85" w:rsidP="005309A8">
            <w:r>
              <w:t>0.1</w:t>
            </w:r>
          </w:p>
        </w:tc>
        <w:tc>
          <w:tcPr>
            <w:tcW w:w="1700" w:type="dxa"/>
          </w:tcPr>
          <w:p w14:paraId="1E64E673" w14:textId="73310F21" w:rsidR="00280A85" w:rsidRDefault="00BD5BE5" w:rsidP="005309A8">
            <w:r>
              <w:t>K Monnik</w:t>
            </w:r>
          </w:p>
        </w:tc>
        <w:tc>
          <w:tcPr>
            <w:tcW w:w="3969" w:type="dxa"/>
          </w:tcPr>
          <w:p w14:paraId="1FE99801" w14:textId="717A4F80" w:rsidR="00280A85" w:rsidRDefault="00BD5BE5" w:rsidP="005309A8">
            <w:r>
              <w:t xml:space="preserve">Initial </w:t>
            </w:r>
            <w:r w:rsidR="008E2939">
              <w:t>draft</w:t>
            </w:r>
            <w:r w:rsidR="00D63850">
              <w:t>/proposal</w:t>
            </w:r>
          </w:p>
        </w:tc>
      </w:tr>
      <w:tr w:rsidR="008E2939" w14:paraId="3C1AA870" w14:textId="77777777" w:rsidTr="00280A85">
        <w:sdt>
          <w:sdtPr>
            <w:id w:val="-2035796013"/>
            <w:lock w:val="sdtLocked"/>
            <w:placeholder>
              <w:docPart w:val="620522E2E30A4CA08C2AB9F9649A08A5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46518CE0" w14:textId="77777777" w:rsidR="008E2939" w:rsidRDefault="008E2939" w:rsidP="008E2939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41964E42" w14:textId="229D9A9E" w:rsidR="008E2939" w:rsidRDefault="001D2902" w:rsidP="008E2939">
            <w:r>
              <w:t>2020-05-20</w:t>
            </w:r>
          </w:p>
        </w:tc>
        <w:tc>
          <w:tcPr>
            <w:tcW w:w="1005" w:type="dxa"/>
          </w:tcPr>
          <w:p w14:paraId="3E450E7F" w14:textId="72A51F42" w:rsidR="008E2939" w:rsidRDefault="001D2902" w:rsidP="008E2939">
            <w:r>
              <w:t>0.2</w:t>
            </w:r>
          </w:p>
        </w:tc>
        <w:tc>
          <w:tcPr>
            <w:tcW w:w="1700" w:type="dxa"/>
          </w:tcPr>
          <w:p w14:paraId="7A49F3C7" w14:textId="50FD736F" w:rsidR="008E2939" w:rsidRDefault="001D2902" w:rsidP="008E2939">
            <w:r>
              <w:t>K Monnik</w:t>
            </w:r>
          </w:p>
        </w:tc>
        <w:tc>
          <w:tcPr>
            <w:tcW w:w="3969" w:type="dxa"/>
          </w:tcPr>
          <w:p w14:paraId="021A0ABD" w14:textId="1477B7A4" w:rsidR="008E2939" w:rsidRDefault="001D2902" w:rsidP="008E2939">
            <w:r>
              <w:t>Following discussions Teleconference #11</w:t>
            </w:r>
          </w:p>
        </w:tc>
      </w:tr>
      <w:tr w:rsidR="008E2939" w14:paraId="506E2A90" w14:textId="77777777" w:rsidTr="008E2939">
        <w:sdt>
          <w:sdtPr>
            <w:id w:val="-1934809974"/>
            <w:placeholder>
              <w:docPart w:val="6EB1DB02604F4A85BA92EB8BE803882E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65BC97DF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0F1B25EC" w14:textId="77777777" w:rsidR="008E2939" w:rsidRDefault="008E2939" w:rsidP="008C5E22"/>
        </w:tc>
        <w:tc>
          <w:tcPr>
            <w:tcW w:w="1005" w:type="dxa"/>
          </w:tcPr>
          <w:p w14:paraId="1F8A9565" w14:textId="4D5A7411" w:rsidR="008E2939" w:rsidRDefault="008E2939" w:rsidP="008C5E22"/>
        </w:tc>
        <w:tc>
          <w:tcPr>
            <w:tcW w:w="1700" w:type="dxa"/>
          </w:tcPr>
          <w:p w14:paraId="2292022F" w14:textId="3869C940" w:rsidR="008E2939" w:rsidRDefault="008E2939" w:rsidP="008C5E22"/>
        </w:tc>
        <w:tc>
          <w:tcPr>
            <w:tcW w:w="3969" w:type="dxa"/>
          </w:tcPr>
          <w:p w14:paraId="566A8B48" w14:textId="77777777" w:rsidR="008E2939" w:rsidRDefault="008E2939" w:rsidP="008C5E22"/>
        </w:tc>
      </w:tr>
      <w:tr w:rsidR="008E2939" w14:paraId="74AE72D2" w14:textId="77777777" w:rsidTr="008E2939">
        <w:sdt>
          <w:sdtPr>
            <w:id w:val="1448819224"/>
            <w:placeholder>
              <w:docPart w:val="E177C6C8CAD24CE1832E7B1F885E0497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2D63B540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652D110B" w14:textId="77777777" w:rsidR="008E2939" w:rsidRDefault="008E2939" w:rsidP="008C5E22"/>
        </w:tc>
        <w:tc>
          <w:tcPr>
            <w:tcW w:w="1005" w:type="dxa"/>
          </w:tcPr>
          <w:p w14:paraId="0CF3C710" w14:textId="77777777" w:rsidR="008E2939" w:rsidRDefault="008E2939" w:rsidP="008C5E22"/>
        </w:tc>
        <w:tc>
          <w:tcPr>
            <w:tcW w:w="1700" w:type="dxa"/>
          </w:tcPr>
          <w:p w14:paraId="7F287225" w14:textId="77777777" w:rsidR="008E2939" w:rsidRDefault="008E2939" w:rsidP="008C5E22"/>
        </w:tc>
        <w:tc>
          <w:tcPr>
            <w:tcW w:w="3969" w:type="dxa"/>
          </w:tcPr>
          <w:p w14:paraId="4DB004A1" w14:textId="77777777" w:rsidR="008E2939" w:rsidRDefault="008E2939" w:rsidP="008C5E22"/>
        </w:tc>
      </w:tr>
      <w:tr w:rsidR="008E2939" w14:paraId="7242C674" w14:textId="77777777" w:rsidTr="008E2939">
        <w:sdt>
          <w:sdtPr>
            <w:id w:val="-1698997841"/>
            <w:placeholder>
              <w:docPart w:val="F7C1F43937EE47EB8477F507EB80987E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6377D66D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076A026C" w14:textId="77777777" w:rsidR="008E2939" w:rsidRDefault="008E2939" w:rsidP="008C5E22"/>
        </w:tc>
        <w:tc>
          <w:tcPr>
            <w:tcW w:w="1005" w:type="dxa"/>
          </w:tcPr>
          <w:p w14:paraId="08EB8F27" w14:textId="77777777" w:rsidR="008E2939" w:rsidRDefault="008E2939" w:rsidP="008C5E22"/>
        </w:tc>
        <w:tc>
          <w:tcPr>
            <w:tcW w:w="1700" w:type="dxa"/>
          </w:tcPr>
          <w:p w14:paraId="4FDF7B32" w14:textId="77777777" w:rsidR="008E2939" w:rsidRDefault="008E2939" w:rsidP="008C5E22"/>
        </w:tc>
        <w:tc>
          <w:tcPr>
            <w:tcW w:w="3969" w:type="dxa"/>
          </w:tcPr>
          <w:p w14:paraId="4B861790" w14:textId="77777777" w:rsidR="008E2939" w:rsidRDefault="008E2939" w:rsidP="008C5E22"/>
        </w:tc>
      </w:tr>
      <w:tr w:rsidR="008E2939" w14:paraId="6B62063B" w14:textId="77777777" w:rsidTr="008E2939">
        <w:sdt>
          <w:sdtPr>
            <w:id w:val="387155904"/>
            <w:placeholder>
              <w:docPart w:val="D143FA45DB394D819B3FCB07D0DBC584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06C43380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2FF86395" w14:textId="77777777" w:rsidR="008E2939" w:rsidRDefault="008E2939" w:rsidP="008C5E22"/>
        </w:tc>
        <w:tc>
          <w:tcPr>
            <w:tcW w:w="1005" w:type="dxa"/>
          </w:tcPr>
          <w:p w14:paraId="671119CD" w14:textId="77777777" w:rsidR="008E2939" w:rsidRDefault="008E2939" w:rsidP="008C5E22"/>
        </w:tc>
        <w:tc>
          <w:tcPr>
            <w:tcW w:w="1700" w:type="dxa"/>
          </w:tcPr>
          <w:p w14:paraId="1617C30A" w14:textId="77777777" w:rsidR="008E2939" w:rsidRDefault="008E2939" w:rsidP="008C5E22"/>
        </w:tc>
        <w:tc>
          <w:tcPr>
            <w:tcW w:w="3969" w:type="dxa"/>
          </w:tcPr>
          <w:p w14:paraId="28A209E3" w14:textId="77777777" w:rsidR="008E2939" w:rsidRDefault="008E2939" w:rsidP="008C5E22"/>
        </w:tc>
      </w:tr>
      <w:tr w:rsidR="008E2939" w14:paraId="666C4DAB" w14:textId="77777777" w:rsidTr="008E2939">
        <w:sdt>
          <w:sdtPr>
            <w:id w:val="-25721591"/>
            <w:placeholder>
              <w:docPart w:val="16489CCD9BAB4E59BD6B0B084051D1FD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2A95EB30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546C5DB0" w14:textId="77777777" w:rsidR="008E2939" w:rsidRDefault="008E2939" w:rsidP="008C5E22"/>
        </w:tc>
        <w:tc>
          <w:tcPr>
            <w:tcW w:w="1005" w:type="dxa"/>
          </w:tcPr>
          <w:p w14:paraId="5C530D31" w14:textId="77777777" w:rsidR="008E2939" w:rsidRDefault="008E2939" w:rsidP="008C5E22"/>
        </w:tc>
        <w:tc>
          <w:tcPr>
            <w:tcW w:w="1700" w:type="dxa"/>
          </w:tcPr>
          <w:p w14:paraId="792DEBFC" w14:textId="77777777" w:rsidR="008E2939" w:rsidRDefault="008E2939" w:rsidP="008C5E22"/>
        </w:tc>
        <w:tc>
          <w:tcPr>
            <w:tcW w:w="3969" w:type="dxa"/>
          </w:tcPr>
          <w:p w14:paraId="71C324EB" w14:textId="77777777" w:rsidR="008E2939" w:rsidRDefault="008E2939" w:rsidP="008C5E22"/>
        </w:tc>
      </w:tr>
      <w:tr w:rsidR="008E2939" w14:paraId="4FD820D5" w14:textId="77777777" w:rsidTr="008E2939">
        <w:sdt>
          <w:sdtPr>
            <w:id w:val="-1419399368"/>
            <w:placeholder>
              <w:docPart w:val="A2E8980BA55D4A5A8B205C7C1F7AC813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63EC9487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060ADF1B" w14:textId="77777777" w:rsidR="008E2939" w:rsidRDefault="008E2939" w:rsidP="008C5E22"/>
        </w:tc>
        <w:tc>
          <w:tcPr>
            <w:tcW w:w="1005" w:type="dxa"/>
          </w:tcPr>
          <w:p w14:paraId="6A1DBD0A" w14:textId="77777777" w:rsidR="008E2939" w:rsidRDefault="008E2939" w:rsidP="008C5E22"/>
        </w:tc>
        <w:tc>
          <w:tcPr>
            <w:tcW w:w="1700" w:type="dxa"/>
          </w:tcPr>
          <w:p w14:paraId="11EA053F" w14:textId="77777777" w:rsidR="008E2939" w:rsidRDefault="008E2939" w:rsidP="008C5E22"/>
        </w:tc>
        <w:tc>
          <w:tcPr>
            <w:tcW w:w="3969" w:type="dxa"/>
          </w:tcPr>
          <w:p w14:paraId="59D808D8" w14:textId="77777777" w:rsidR="008E2939" w:rsidRDefault="008E2939" w:rsidP="008C5E22"/>
        </w:tc>
      </w:tr>
    </w:tbl>
    <w:p w14:paraId="31706778" w14:textId="77777777" w:rsidR="005309A8" w:rsidRPr="005309A8" w:rsidRDefault="005309A8" w:rsidP="005309A8"/>
    <w:p w14:paraId="403E2323" w14:textId="77777777" w:rsidR="00865070" w:rsidRDefault="00865070" w:rsidP="008A0A81">
      <w:pPr>
        <w:pStyle w:val="Heading2"/>
      </w:pPr>
      <w:r>
        <w:t>Background</w:t>
      </w:r>
    </w:p>
    <w:p w14:paraId="2C44B9EA" w14:textId="7ED504FC" w:rsidR="002E0679" w:rsidRDefault="002E0679" w:rsidP="002E0679">
      <w:r>
        <w:t xml:space="preserve">At present, and more likely in the future, one is often faced with instruments using more than one </w:t>
      </w:r>
      <w:r w:rsidR="00520CC3">
        <w:t>Global Navigation Satellite System (</w:t>
      </w:r>
      <w:r>
        <w:t>GNSS</w:t>
      </w:r>
      <w:r w:rsidR="00520CC3">
        <w:t>)</w:t>
      </w:r>
      <w:r>
        <w:t xml:space="preserve"> to determine the coordinates of a point. Unfortunately, this is not reflected in Table 11-01 (see attached).</w:t>
      </w:r>
    </w:p>
    <w:p w14:paraId="639D1C40" w14:textId="0C8CAEC3" w:rsidR="002E0679" w:rsidRDefault="003805E1" w:rsidP="002E0679">
      <w:r>
        <w:t>Proposed to add an additional row to the table called GNSS (multiple).</w:t>
      </w:r>
    </w:p>
    <w:p w14:paraId="1C7B190E" w14:textId="4A81E77F" w:rsidR="00520CC3" w:rsidRDefault="00520CC3" w:rsidP="002E0679">
      <w:r>
        <w:rPr>
          <w:noProof/>
        </w:rPr>
        <w:drawing>
          <wp:inline distT="0" distB="0" distL="0" distR="0" wp14:anchorId="35737639" wp14:editId="4E1D942B">
            <wp:extent cx="4510714" cy="238153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71" cy="23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8FA6" w14:textId="06086A67" w:rsidR="00B3637C" w:rsidRDefault="00B3637C" w:rsidP="00865070">
      <w:r>
        <w:lastRenderedPageBreak/>
        <w:t>The WMO Codes Registry has the following options:</w:t>
      </w:r>
      <w:r w:rsidR="003805E1">
        <w:t xml:space="preserve"> </w:t>
      </w:r>
      <w:r w:rsidR="003805E1" w:rsidRPr="003805E1">
        <w:t>Register: Coordinates source/service</w:t>
      </w:r>
    </w:p>
    <w:p w14:paraId="00E3067B" w14:textId="1E590A1E" w:rsidR="003805E1" w:rsidRDefault="00E122B7" w:rsidP="00865070">
      <w:hyperlink r:id="rId14" w:history="1">
        <w:r w:rsidR="003805E1" w:rsidRPr="00104D55">
          <w:rPr>
            <w:rStyle w:val="Hyperlink"/>
          </w:rPr>
          <w:t>http://codes.wmo.int/wmdr/GeopositioningMethod</w:t>
        </w:r>
      </w:hyperlink>
    </w:p>
    <w:p w14:paraId="07BB389C" w14:textId="30617FB9" w:rsidR="00B3637C" w:rsidRDefault="00A36D58" w:rsidP="00865070">
      <w:r>
        <w:rPr>
          <w:noProof/>
        </w:rPr>
        <w:drawing>
          <wp:inline distT="0" distB="0" distL="0" distR="0" wp14:anchorId="276DAB2F" wp14:editId="16EEB906">
            <wp:extent cx="6151880" cy="3047365"/>
            <wp:effectExtent l="0" t="0" r="127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B249" w14:textId="77777777" w:rsidR="00B3637C" w:rsidRDefault="00B3637C" w:rsidP="00865070"/>
    <w:p w14:paraId="773B06B1" w14:textId="77777777" w:rsidR="008A0A81" w:rsidRDefault="008A0A81" w:rsidP="008A0A81">
      <w:pPr>
        <w:pStyle w:val="Heading2"/>
      </w:pPr>
      <w:r>
        <w:t>Proposal</w:t>
      </w:r>
    </w:p>
    <w:p w14:paraId="3B0FB18E" w14:textId="53416518" w:rsidR="001B2A6F" w:rsidRDefault="000C6D4F" w:rsidP="00A57476">
      <w:r>
        <w:t xml:space="preserve">Metadata that requires a </w:t>
      </w:r>
      <w:proofErr w:type="spellStart"/>
      <w:r w:rsidRPr="000C6D4F">
        <w:rPr>
          <w:b/>
          <w:bCs/>
        </w:rPr>
        <w:t>GeoPositioning</w:t>
      </w:r>
      <w:proofErr w:type="spellEnd"/>
      <w:r w:rsidRPr="000C6D4F">
        <w:rPr>
          <w:b/>
          <w:bCs/>
        </w:rPr>
        <w:t xml:space="preserve"> method</w:t>
      </w:r>
      <w:r>
        <w:t xml:space="preserve"> should allow &gt;1 method to be selected. Multiple </w:t>
      </w:r>
      <w:proofErr w:type="spellStart"/>
      <w:r w:rsidRPr="000C6D4F">
        <w:rPr>
          <w:b/>
          <w:bCs/>
        </w:rPr>
        <w:t>GeoPositioning</w:t>
      </w:r>
      <w:proofErr w:type="spellEnd"/>
      <w:r w:rsidRPr="000C6D4F">
        <w:rPr>
          <w:b/>
          <w:bCs/>
        </w:rPr>
        <w:t xml:space="preserve"> Methods</w:t>
      </w:r>
      <w:r>
        <w:t xml:space="preserve"> should allow different start and end dates.</w:t>
      </w:r>
    </w:p>
    <w:p w14:paraId="4A1A562E" w14:textId="77777777" w:rsidR="008A0A81" w:rsidRDefault="008A0A81" w:rsidP="008A0A81">
      <w:pPr>
        <w:pStyle w:val="Heading2"/>
      </w:pPr>
      <w:r>
        <w:t>Considerations</w:t>
      </w:r>
    </w:p>
    <w:p w14:paraId="33B1AA28" w14:textId="77777777" w:rsidR="001B2A6F" w:rsidRDefault="001B2A6F" w:rsidP="00A57476">
      <w:r>
        <w:t>At Teleconference #11, it was cautioned that using GNSS (multiple) could reduce the quality of the metadata, as the types of GNSS systems used would be unknown.</w:t>
      </w:r>
    </w:p>
    <w:p w14:paraId="2B1A8E79" w14:textId="6ADC0EBF" w:rsidR="00A57476" w:rsidRDefault="001B2A6F" w:rsidP="00A57476">
      <w:r>
        <w:t>Alternatively, &gt;1 Global Positioning method should be allowed. The impact of this on the WMDR and OSCAR/Surface needs to be tested.</w:t>
      </w:r>
    </w:p>
    <w:p w14:paraId="34D878C5" w14:textId="77777777" w:rsidR="008A0A81" w:rsidRDefault="008A0A81" w:rsidP="008A0A81">
      <w:pPr>
        <w:pStyle w:val="Heading2"/>
      </w:pPr>
      <w:r>
        <w:t>Conclusion and Recommendation</w:t>
      </w:r>
    </w:p>
    <w:p w14:paraId="714FC687" w14:textId="77777777" w:rsidR="000C6D4F" w:rsidRDefault="00BC1137" w:rsidP="000C6D4F">
      <w:r>
        <w:t>It is recommended that</w:t>
      </w:r>
      <w:r w:rsidR="000C6D4F">
        <w:t xml:space="preserve"> &gt;=1 instances of</w:t>
      </w:r>
      <w:r>
        <w:t xml:space="preserve"> </w:t>
      </w:r>
      <w:r w:rsidR="00A36D58" w:rsidRPr="00A36D58">
        <w:rPr>
          <w:b/>
          <w:bCs/>
        </w:rPr>
        <w:t>Coordinates source/service</w:t>
      </w:r>
      <w:r w:rsidR="00A36D58">
        <w:t xml:space="preserve"> table in</w:t>
      </w:r>
      <w:r>
        <w:t xml:space="preserve"> the WMO Codes Registry </w:t>
      </w:r>
      <w:r w:rsidR="000C6D4F">
        <w:t>be allowed</w:t>
      </w:r>
      <w:r>
        <w:t>.</w:t>
      </w:r>
      <w:r w:rsidR="000C6D4F">
        <w:t xml:space="preserve"> </w:t>
      </w:r>
      <w:hyperlink r:id="rId16" w:history="1">
        <w:r w:rsidR="000C6D4F" w:rsidRPr="00104D55">
          <w:rPr>
            <w:rStyle w:val="Hyperlink"/>
          </w:rPr>
          <w:t>http://codes.wmo.int/wmdr/GeopositioningMethod</w:t>
        </w:r>
      </w:hyperlink>
    </w:p>
    <w:p w14:paraId="4C32DBC7" w14:textId="1C800F79" w:rsidR="009A1C22" w:rsidRPr="00A57476" w:rsidRDefault="009A1C22" w:rsidP="00A57476">
      <w:bookmarkStart w:id="0" w:name="_GoBack"/>
      <w:bookmarkEnd w:id="0"/>
    </w:p>
    <w:sectPr w:rsidR="009A1C22" w:rsidRPr="00A57476" w:rsidSect="00783145">
      <w:headerReference w:type="default" r:id="rId1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68BF" w14:textId="77777777" w:rsidR="00E122B7" w:rsidRDefault="00E122B7" w:rsidP="009A1C22">
      <w:pPr>
        <w:spacing w:after="0" w:line="240" w:lineRule="auto"/>
      </w:pPr>
      <w:r>
        <w:separator/>
      </w:r>
    </w:p>
  </w:endnote>
  <w:endnote w:type="continuationSeparator" w:id="0">
    <w:p w14:paraId="78F103C0" w14:textId="77777777" w:rsidR="00E122B7" w:rsidRDefault="00E122B7" w:rsidP="009A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0E5D9" w14:textId="77777777" w:rsidR="00E122B7" w:rsidRDefault="00E122B7" w:rsidP="009A1C22">
      <w:pPr>
        <w:spacing w:after="0" w:line="240" w:lineRule="auto"/>
      </w:pPr>
      <w:r>
        <w:separator/>
      </w:r>
    </w:p>
  </w:footnote>
  <w:footnote w:type="continuationSeparator" w:id="0">
    <w:p w14:paraId="361F05AC" w14:textId="77777777" w:rsidR="00E122B7" w:rsidRDefault="00E122B7" w:rsidP="009A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0513041"/>
      <w:docPartObj>
        <w:docPartGallery w:val="Page Numbers (Top of Page)"/>
        <w:docPartUnique/>
      </w:docPartObj>
    </w:sdtPr>
    <w:sdtEndPr/>
    <w:sdtContent>
      <w:p w14:paraId="76386513" w14:textId="77777777" w:rsidR="00440F7B" w:rsidRPr="00783145" w:rsidRDefault="00E122B7" w:rsidP="00783145">
        <w:pPr>
          <w:tabs>
            <w:tab w:val="right" w:pos="9356"/>
          </w:tabs>
        </w:pPr>
        <w:r>
          <w:fldChar w:fldCharType="begin"/>
        </w:r>
        <w:r>
          <w:instrText xml:space="preserve"> FILENAME   \* MERGEFORMAT </w:instrText>
        </w:r>
        <w:r>
          <w:fldChar w:fldCharType="separate"/>
        </w:r>
        <w:r w:rsidR="00783145" w:rsidRPr="00783145">
          <w:t>WMDS_Validation_Report_</w:t>
        </w:r>
        <w:r w:rsidR="00BD5BE5">
          <w:t>1</w:t>
        </w:r>
        <w:r w:rsidR="00D142EA">
          <w:t>62</w:t>
        </w:r>
        <w:r w:rsidR="00783145" w:rsidRPr="00783145">
          <w:t>_</w:t>
        </w:r>
        <w:r w:rsidR="00D142EA">
          <w:t>Geopositioning Method</w:t>
        </w:r>
        <w:r w:rsidR="00783145" w:rsidRPr="00783145">
          <w:t>_v0.</w:t>
        </w:r>
        <w:r w:rsidR="001D2902">
          <w:t>2</w:t>
        </w:r>
        <w:r w:rsidR="00783145" w:rsidRPr="00783145">
          <w:t>.docx</w:t>
        </w:r>
        <w:r>
          <w:fldChar w:fldCharType="end"/>
        </w:r>
        <w:r w:rsidR="00783145" w:rsidRPr="00783145">
          <w:tab/>
        </w:r>
        <w:r w:rsidR="00440F7B" w:rsidRPr="00783145">
          <w:t xml:space="preserve">Page | </w:t>
        </w:r>
        <w:r w:rsidR="00440F7B" w:rsidRPr="00783145">
          <w:fldChar w:fldCharType="begin"/>
        </w:r>
        <w:r w:rsidR="00440F7B" w:rsidRPr="00783145">
          <w:instrText xml:space="preserve"> PAGE   \* MERGEFORMAT </w:instrText>
        </w:r>
        <w:r w:rsidR="00440F7B" w:rsidRPr="00783145">
          <w:fldChar w:fldCharType="separate"/>
        </w:r>
        <w:r w:rsidR="00011CC9">
          <w:rPr>
            <w:noProof/>
          </w:rPr>
          <w:t>4</w:t>
        </w:r>
        <w:r w:rsidR="00440F7B" w:rsidRPr="00783145">
          <w:fldChar w:fldCharType="end"/>
        </w:r>
      </w:p>
    </w:sdtContent>
  </w:sdt>
  <w:p w14:paraId="6C8A933E" w14:textId="77777777" w:rsidR="009A1C22" w:rsidRPr="00783145" w:rsidRDefault="009A1C22" w:rsidP="007831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0A27"/>
    <w:multiLevelType w:val="hybridMultilevel"/>
    <w:tmpl w:val="4962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6B"/>
    <w:rsid w:val="00011CC9"/>
    <w:rsid w:val="000C6D4F"/>
    <w:rsid w:val="000D42AE"/>
    <w:rsid w:val="000F4821"/>
    <w:rsid w:val="00117A02"/>
    <w:rsid w:val="00147331"/>
    <w:rsid w:val="00167820"/>
    <w:rsid w:val="001B2A6F"/>
    <w:rsid w:val="001D2902"/>
    <w:rsid w:val="0025086D"/>
    <w:rsid w:val="00280A85"/>
    <w:rsid w:val="002E0679"/>
    <w:rsid w:val="003805E1"/>
    <w:rsid w:val="00435B9C"/>
    <w:rsid w:val="00440F7B"/>
    <w:rsid w:val="00520CC3"/>
    <w:rsid w:val="005309A8"/>
    <w:rsid w:val="005A15BD"/>
    <w:rsid w:val="006A4B54"/>
    <w:rsid w:val="00783145"/>
    <w:rsid w:val="007A78FC"/>
    <w:rsid w:val="00826121"/>
    <w:rsid w:val="00841DFA"/>
    <w:rsid w:val="008465A7"/>
    <w:rsid w:val="00865070"/>
    <w:rsid w:val="00886AD5"/>
    <w:rsid w:val="008A0A81"/>
    <w:rsid w:val="008E1EC8"/>
    <w:rsid w:val="008E2939"/>
    <w:rsid w:val="008F4D81"/>
    <w:rsid w:val="00952DB9"/>
    <w:rsid w:val="00984C58"/>
    <w:rsid w:val="009A1C22"/>
    <w:rsid w:val="009B0FCB"/>
    <w:rsid w:val="009B2093"/>
    <w:rsid w:val="00A307AA"/>
    <w:rsid w:val="00A36D58"/>
    <w:rsid w:val="00A540BD"/>
    <w:rsid w:val="00A57476"/>
    <w:rsid w:val="00A621DF"/>
    <w:rsid w:val="00A705DE"/>
    <w:rsid w:val="00A8322C"/>
    <w:rsid w:val="00A96CCE"/>
    <w:rsid w:val="00AB1584"/>
    <w:rsid w:val="00B3637C"/>
    <w:rsid w:val="00BC1137"/>
    <w:rsid w:val="00BD5BE5"/>
    <w:rsid w:val="00C67EAE"/>
    <w:rsid w:val="00CD616B"/>
    <w:rsid w:val="00D142EA"/>
    <w:rsid w:val="00D63850"/>
    <w:rsid w:val="00E122B7"/>
    <w:rsid w:val="00E76C7E"/>
    <w:rsid w:val="00E944C6"/>
    <w:rsid w:val="00EA11CC"/>
    <w:rsid w:val="00EA4646"/>
    <w:rsid w:val="00EA70D1"/>
    <w:rsid w:val="00ED4ED6"/>
    <w:rsid w:val="00EF4BA1"/>
    <w:rsid w:val="00F07349"/>
    <w:rsid w:val="00F166BF"/>
    <w:rsid w:val="00F25A27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22228"/>
  <w15:chartTrackingRefBased/>
  <w15:docId w15:val="{6FF1D529-E9C9-4280-BF31-C56ED35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61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0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2093"/>
    <w:rPr>
      <w:i/>
      <w:iCs/>
    </w:rPr>
  </w:style>
  <w:style w:type="character" w:styleId="Strong">
    <w:name w:val="Strong"/>
    <w:basedOn w:val="DefaultParagraphFont"/>
    <w:uiPriority w:val="22"/>
    <w:qFormat/>
    <w:rsid w:val="009B2093"/>
    <w:rPr>
      <w:b/>
      <w:bCs/>
    </w:rPr>
  </w:style>
  <w:style w:type="table" w:styleId="TableGrid">
    <w:name w:val="Table Grid"/>
    <w:basedOn w:val="TableNormal"/>
    <w:uiPriority w:val="39"/>
    <w:rsid w:val="009B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C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22"/>
  </w:style>
  <w:style w:type="paragraph" w:styleId="Footer">
    <w:name w:val="footer"/>
    <w:basedOn w:val="Normal"/>
    <w:link w:val="FooterChar"/>
    <w:uiPriority w:val="99"/>
    <w:unhideWhenUsed/>
    <w:rsid w:val="009A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22"/>
  </w:style>
  <w:style w:type="paragraph" w:styleId="BalloonText">
    <w:name w:val="Balloon Text"/>
    <w:basedOn w:val="Normal"/>
    <w:link w:val="BalloonTextChar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0A8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5B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mo-im/wmds/issues/162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akley@wmo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odes.wmo.int/wmdr/GeopositioningMetho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g.klausen@meteoswiss.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fierz@slf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karl.monnik@bom.gov.au" TargetMode="External"/><Relationship Id="rId14" Type="http://schemas.openxmlformats.org/officeDocument/2006/relationships/hyperlink" Target="http://codes.wmo.int/wmdr/GeopositioningMetho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0522E2E30A4CA08C2AB9F9649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0394-A72A-4A7F-9DC0-E6354FB81BB6}"/>
      </w:docPartPr>
      <w:docPartBody>
        <w:p w:rsidR="00914A92" w:rsidRDefault="00CF0691" w:rsidP="00CF0691">
          <w:pPr>
            <w:pStyle w:val="620522E2E30A4CA08C2AB9F9649A08A51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F23BF5D93592459BB2B4A5C35DB2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99CF-2A4F-48BD-9B65-AD20954EE9BE}"/>
      </w:docPartPr>
      <w:docPartBody>
        <w:p w:rsidR="00914A92" w:rsidRDefault="00CF0691" w:rsidP="00CF0691">
          <w:pPr>
            <w:pStyle w:val="F23BF5D93592459BB2B4A5C35DB2E1CC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6EB1DB02604F4A85BA92EB8BE803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8E7-174F-4D5F-BBBA-B93AA536A63C}"/>
      </w:docPartPr>
      <w:docPartBody>
        <w:p w:rsidR="00914A92" w:rsidRDefault="00CF0691" w:rsidP="00CF0691">
          <w:pPr>
            <w:pStyle w:val="6EB1DB02604F4A85BA92EB8BE803882E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E177C6C8CAD24CE1832E7B1F885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6E4A-6994-4D03-8710-2F1A17181134}"/>
      </w:docPartPr>
      <w:docPartBody>
        <w:p w:rsidR="00914A92" w:rsidRDefault="00CF0691" w:rsidP="00CF0691">
          <w:pPr>
            <w:pStyle w:val="E177C6C8CAD24CE1832E7B1F885E0497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F7C1F43937EE47EB8477F507EB80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E93A-3235-4679-A60F-AEC3A65BEBF9}"/>
      </w:docPartPr>
      <w:docPartBody>
        <w:p w:rsidR="00914A92" w:rsidRDefault="00CF0691" w:rsidP="00CF0691">
          <w:pPr>
            <w:pStyle w:val="F7C1F43937EE47EB8477F507EB80987E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D143FA45DB394D819B3FCB07D0DB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2470-DD9A-482D-8794-E39DB5255675}"/>
      </w:docPartPr>
      <w:docPartBody>
        <w:p w:rsidR="00914A92" w:rsidRDefault="00CF0691" w:rsidP="00CF0691">
          <w:pPr>
            <w:pStyle w:val="D143FA45DB394D819B3FCB07D0DBC584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16489CCD9BAB4E59BD6B0B084051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896F-EFC5-4291-9D5D-61E7331EE5FE}"/>
      </w:docPartPr>
      <w:docPartBody>
        <w:p w:rsidR="00914A92" w:rsidRDefault="00CF0691" w:rsidP="00CF0691">
          <w:pPr>
            <w:pStyle w:val="16489CCD9BAB4E59BD6B0B084051D1FD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A2E8980BA55D4A5A8B205C7C1F7A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AAD7-AC10-4A4E-8F4E-1C2ADED1846D}"/>
      </w:docPartPr>
      <w:docPartBody>
        <w:p w:rsidR="00914A92" w:rsidRDefault="00CF0691" w:rsidP="00CF0691">
          <w:pPr>
            <w:pStyle w:val="A2E8980BA55D4A5A8B205C7C1F7AC813"/>
          </w:pPr>
          <w:r w:rsidRPr="009B4A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2"/>
    <w:rsid w:val="00294A22"/>
    <w:rsid w:val="00666F35"/>
    <w:rsid w:val="007643E6"/>
    <w:rsid w:val="00914A92"/>
    <w:rsid w:val="00953EEB"/>
    <w:rsid w:val="009939A5"/>
    <w:rsid w:val="00A508C8"/>
    <w:rsid w:val="00C74A57"/>
    <w:rsid w:val="00CF0691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FA718F28104C28860082BA43C97B53">
    <w:name w:val="4AFA718F28104C28860082BA43C97B53"/>
    <w:rsid w:val="00F163E2"/>
  </w:style>
  <w:style w:type="character" w:styleId="PlaceholderText">
    <w:name w:val="Placeholder Text"/>
    <w:basedOn w:val="DefaultParagraphFont"/>
    <w:uiPriority w:val="99"/>
    <w:semiHidden/>
    <w:rsid w:val="00CF0691"/>
    <w:rPr>
      <w:color w:val="808080"/>
    </w:rPr>
  </w:style>
  <w:style w:type="paragraph" w:customStyle="1" w:styleId="620522E2E30A4CA08C2AB9F9649A08A5">
    <w:name w:val="620522E2E30A4CA08C2AB9F9649A08A5"/>
    <w:rsid w:val="00CF0691"/>
  </w:style>
  <w:style w:type="paragraph" w:customStyle="1" w:styleId="F23BF5D93592459BB2B4A5C35DB2E1CC">
    <w:name w:val="F23BF5D93592459BB2B4A5C35DB2E1CC"/>
    <w:rsid w:val="00CF0691"/>
    <w:rPr>
      <w:rFonts w:eastAsiaTheme="minorHAnsi"/>
    </w:rPr>
  </w:style>
  <w:style w:type="paragraph" w:customStyle="1" w:styleId="620522E2E30A4CA08C2AB9F9649A08A51">
    <w:name w:val="620522E2E30A4CA08C2AB9F9649A08A51"/>
    <w:rsid w:val="00CF0691"/>
    <w:rPr>
      <w:rFonts w:eastAsiaTheme="minorHAnsi"/>
    </w:rPr>
  </w:style>
  <w:style w:type="paragraph" w:customStyle="1" w:styleId="AD81EE35B2DE42C8B4D90666C330F6A9">
    <w:name w:val="AD81EE35B2DE42C8B4D90666C330F6A9"/>
    <w:rsid w:val="00CF0691"/>
  </w:style>
  <w:style w:type="paragraph" w:customStyle="1" w:styleId="ADCCD3EE5DBC48249AC95FB044A9B2FB">
    <w:name w:val="ADCCD3EE5DBC48249AC95FB044A9B2FB"/>
    <w:rsid w:val="00CF0691"/>
  </w:style>
  <w:style w:type="paragraph" w:customStyle="1" w:styleId="8F761D34AE6C4FE0B17A945BC3325A5C">
    <w:name w:val="8F761D34AE6C4FE0B17A945BC3325A5C"/>
    <w:rsid w:val="00CF0691"/>
  </w:style>
  <w:style w:type="paragraph" w:customStyle="1" w:styleId="C3F7D89DF6574EE698443687C080E5F6">
    <w:name w:val="C3F7D89DF6574EE698443687C080E5F6"/>
    <w:rsid w:val="00CF0691"/>
  </w:style>
  <w:style w:type="paragraph" w:customStyle="1" w:styleId="6EB1DB02604F4A85BA92EB8BE803882E">
    <w:name w:val="6EB1DB02604F4A85BA92EB8BE803882E"/>
    <w:rsid w:val="00CF0691"/>
  </w:style>
  <w:style w:type="paragraph" w:customStyle="1" w:styleId="E177C6C8CAD24CE1832E7B1F885E0497">
    <w:name w:val="E177C6C8CAD24CE1832E7B1F885E0497"/>
    <w:rsid w:val="00CF0691"/>
  </w:style>
  <w:style w:type="paragraph" w:customStyle="1" w:styleId="F7C1F43937EE47EB8477F507EB80987E">
    <w:name w:val="F7C1F43937EE47EB8477F507EB80987E"/>
    <w:rsid w:val="00CF0691"/>
  </w:style>
  <w:style w:type="paragraph" w:customStyle="1" w:styleId="D143FA45DB394D819B3FCB07D0DBC584">
    <w:name w:val="D143FA45DB394D819B3FCB07D0DBC584"/>
    <w:rsid w:val="00CF0691"/>
  </w:style>
  <w:style w:type="paragraph" w:customStyle="1" w:styleId="16489CCD9BAB4E59BD6B0B084051D1FD">
    <w:name w:val="16489CCD9BAB4E59BD6B0B084051D1FD"/>
    <w:rsid w:val="00CF0691"/>
  </w:style>
  <w:style w:type="paragraph" w:customStyle="1" w:styleId="A2E8980BA55D4A5A8B205C7C1F7AC813">
    <w:name w:val="A2E8980BA55D4A5A8B205C7C1F7AC813"/>
    <w:rsid w:val="00CF0691"/>
  </w:style>
  <w:style w:type="paragraph" w:customStyle="1" w:styleId="AE3B05FDFBE24244BE09A4056C6D6134">
    <w:name w:val="AE3B05FDFBE24244BE09A4056C6D6134"/>
    <w:rsid w:val="00CF0691"/>
  </w:style>
  <w:style w:type="paragraph" w:customStyle="1" w:styleId="0F92484994EB41488E669E35A35BD431">
    <w:name w:val="0F92484994EB41488E669E35A35BD431"/>
    <w:rsid w:val="00CF0691"/>
  </w:style>
  <w:style w:type="paragraph" w:customStyle="1" w:styleId="5275F7BE09DB44DC94F8A1F996A00E43">
    <w:name w:val="5275F7BE09DB44DC94F8A1F996A00E43"/>
    <w:rsid w:val="00CF0691"/>
  </w:style>
  <w:style w:type="paragraph" w:customStyle="1" w:styleId="F814035922E548D1A89F0F4D936D4812">
    <w:name w:val="F814035922E548D1A89F0F4D936D4812"/>
    <w:rsid w:val="00CF0691"/>
  </w:style>
  <w:style w:type="paragraph" w:customStyle="1" w:styleId="C4F8AE92706242B5BBB5AB48A9F9DBE6">
    <w:name w:val="C4F8AE92706242B5BBB5AB48A9F9DBE6"/>
    <w:rsid w:val="00CF0691"/>
  </w:style>
  <w:style w:type="paragraph" w:customStyle="1" w:styleId="2983A32BB5B64D2986B915B8C4F33EF6">
    <w:name w:val="2983A32BB5B64D2986B915B8C4F33EF6"/>
    <w:rsid w:val="00CF0691"/>
  </w:style>
  <w:style w:type="paragraph" w:customStyle="1" w:styleId="89A03D4FFC224BEE88C9843CA72C255F">
    <w:name w:val="89A03D4FFC224BEE88C9843CA72C255F"/>
    <w:rsid w:val="00CF0691"/>
  </w:style>
  <w:style w:type="paragraph" w:customStyle="1" w:styleId="8EEFA1E91F4A4CE6804624FCC3952750">
    <w:name w:val="8EEFA1E91F4A4CE6804624FCC3952750"/>
    <w:rsid w:val="00CF0691"/>
  </w:style>
  <w:style w:type="paragraph" w:customStyle="1" w:styleId="4E92AECEFA1D44D08FFA2318A2D11DBF">
    <w:name w:val="4E92AECEFA1D44D08FFA2318A2D11DBF"/>
    <w:rsid w:val="00CF0691"/>
  </w:style>
  <w:style w:type="paragraph" w:customStyle="1" w:styleId="62EDF6F637C94E4FABC2B270A9E7C4AB">
    <w:name w:val="62EDF6F637C94E4FABC2B270A9E7C4AB"/>
    <w:rsid w:val="00CF0691"/>
  </w:style>
  <w:style w:type="paragraph" w:customStyle="1" w:styleId="1AFFB430085C4A00940015CF0A06B90E">
    <w:name w:val="1AFFB430085C4A00940015CF0A06B90E"/>
    <w:rsid w:val="00CF0691"/>
  </w:style>
  <w:style w:type="paragraph" w:customStyle="1" w:styleId="767CE2FF7D13480C98BFBB371F34A3D3">
    <w:name w:val="767CE2FF7D13480C98BFBB371F34A3D3"/>
    <w:rsid w:val="00CF0691"/>
  </w:style>
  <w:style w:type="paragraph" w:customStyle="1" w:styleId="92163B2EFF93474DB23687B8640BD40F">
    <w:name w:val="92163B2EFF93474DB23687B8640BD40F"/>
    <w:rsid w:val="00CF0691"/>
  </w:style>
  <w:style w:type="paragraph" w:customStyle="1" w:styleId="4AC4DF8D47B3468D9CFFACDA395ACB2C">
    <w:name w:val="4AC4DF8D47B3468D9CFFACDA395ACB2C"/>
    <w:rsid w:val="00CF0691"/>
  </w:style>
  <w:style w:type="paragraph" w:customStyle="1" w:styleId="53471B2220B24BCAB87C4B5B9DD9050D">
    <w:name w:val="53471B2220B24BCAB87C4B5B9DD9050D"/>
    <w:rsid w:val="00CF0691"/>
  </w:style>
  <w:style w:type="paragraph" w:customStyle="1" w:styleId="13AD3DF7EDC74D5DB1D1878E48B3D3CB">
    <w:name w:val="13AD3DF7EDC74D5DB1D1878E48B3D3CB"/>
    <w:rsid w:val="00CF0691"/>
  </w:style>
  <w:style w:type="paragraph" w:customStyle="1" w:styleId="9CA04B1E101E497187A5007B4C6CB044">
    <w:name w:val="9CA04B1E101E497187A5007B4C6CB044"/>
    <w:rsid w:val="00CF0691"/>
  </w:style>
  <w:style w:type="paragraph" w:customStyle="1" w:styleId="8BE1714AF6C84AF5ABBB55F462677313">
    <w:name w:val="8BE1714AF6C84AF5ABBB55F462677313"/>
    <w:rsid w:val="00CF0691"/>
  </w:style>
  <w:style w:type="paragraph" w:customStyle="1" w:styleId="CAEE19CDFA224A718E3006AE88B33918">
    <w:name w:val="CAEE19CDFA224A718E3006AE88B33918"/>
    <w:rsid w:val="00CF0691"/>
  </w:style>
  <w:style w:type="paragraph" w:customStyle="1" w:styleId="18937BB552EA484485DD4FA1A07689DE">
    <w:name w:val="18937BB552EA484485DD4FA1A07689DE"/>
    <w:rsid w:val="00CF0691"/>
  </w:style>
  <w:style w:type="paragraph" w:customStyle="1" w:styleId="020A60D8E7E44E778A8C04FFEE9E921E">
    <w:name w:val="020A60D8E7E44E778A8C04FFEE9E921E"/>
    <w:rsid w:val="00CF0691"/>
  </w:style>
  <w:style w:type="paragraph" w:customStyle="1" w:styleId="E78BD1A0CCAC481DB82CAF2CCD83672A">
    <w:name w:val="E78BD1A0CCAC481DB82CAF2CCD83672A"/>
    <w:rsid w:val="00CF0691"/>
  </w:style>
  <w:style w:type="paragraph" w:customStyle="1" w:styleId="05DC9103C0134F9CBD0B174BF50A46A4">
    <w:name w:val="05DC9103C0134F9CBD0B174BF50A46A4"/>
    <w:rsid w:val="00CF0691"/>
  </w:style>
  <w:style w:type="paragraph" w:customStyle="1" w:styleId="618FC01C897B495C8D272BFF09D95548">
    <w:name w:val="618FC01C897B495C8D272BFF09D95548"/>
    <w:rsid w:val="00CF0691"/>
  </w:style>
  <w:style w:type="paragraph" w:customStyle="1" w:styleId="901EEBEB4D944BB1B6A12881035CEBE6">
    <w:name w:val="901EEBEB4D944BB1B6A12881035CEBE6"/>
    <w:rsid w:val="00CF0691"/>
  </w:style>
  <w:style w:type="paragraph" w:customStyle="1" w:styleId="B8639BA4A5734524B6411B44D0558245">
    <w:name w:val="B8639BA4A5734524B6411B44D0558245"/>
    <w:rsid w:val="00CF0691"/>
  </w:style>
  <w:style w:type="paragraph" w:customStyle="1" w:styleId="3096F042DCB4497EB1F7863C14F388D5">
    <w:name w:val="3096F042DCB4497EB1F7863C14F388D5"/>
    <w:rsid w:val="00CF0691"/>
  </w:style>
  <w:style w:type="paragraph" w:customStyle="1" w:styleId="B16E5D74B8A24D538F40D8609F6CB1B8">
    <w:name w:val="B16E5D74B8A24D538F40D8609F6CB1B8"/>
    <w:rsid w:val="00CF0691"/>
  </w:style>
  <w:style w:type="paragraph" w:customStyle="1" w:styleId="BB9EB143F00C436CB0AF0C6C5441F785">
    <w:name w:val="BB9EB143F00C436CB0AF0C6C5441F785"/>
    <w:rsid w:val="00CF0691"/>
  </w:style>
  <w:style w:type="paragraph" w:customStyle="1" w:styleId="73497C96BB73491C8C3AAF7327D945CA">
    <w:name w:val="73497C96BB73491C8C3AAF7327D945CA"/>
    <w:rsid w:val="00CF0691"/>
  </w:style>
  <w:style w:type="paragraph" w:customStyle="1" w:styleId="7DD8459789BD459F8C16964BE48B96B7">
    <w:name w:val="7DD8459789BD459F8C16964BE48B96B7"/>
    <w:rsid w:val="00CF0691"/>
  </w:style>
  <w:style w:type="paragraph" w:customStyle="1" w:styleId="36942814CD124AD29682D54307144BA2">
    <w:name w:val="36942814CD124AD29682D54307144BA2"/>
    <w:rsid w:val="00CF0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DA7-9C34-4BA4-83B0-DEFC32F9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MeteoSwiss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Klausen</dc:creator>
  <cp:keywords/>
  <dc:description/>
  <cp:lastModifiedBy>Karl Monnik</cp:lastModifiedBy>
  <cp:revision>3</cp:revision>
  <dcterms:created xsi:type="dcterms:W3CDTF">2020-05-20T07:20:00Z</dcterms:created>
  <dcterms:modified xsi:type="dcterms:W3CDTF">2020-05-20T07:30:00Z</dcterms:modified>
</cp:coreProperties>
</file>